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73" w:rsidRPr="00690721" w:rsidRDefault="00690721" w:rsidP="00A82873">
      <w:pPr>
        <w:spacing w:line="360" w:lineRule="auto"/>
        <w:rPr>
          <w:rFonts w:asciiTheme="minorHAnsi" w:hAnsiTheme="minorHAnsi"/>
          <w:b/>
          <w:color w:val="0091BA"/>
          <w:sz w:val="44"/>
          <w:szCs w:val="44"/>
        </w:rPr>
      </w:pPr>
      <w:r>
        <w:rPr>
          <w:rFonts w:asciiTheme="minorHAnsi" w:hAnsiTheme="minorHAnsi"/>
          <w:b/>
          <w:color w:val="0091BA"/>
          <w:sz w:val="44"/>
          <w:szCs w:val="44"/>
        </w:rPr>
        <w:t>EHBSO Protocol</w:t>
      </w:r>
    </w:p>
    <w:p w:rsidR="00690721" w:rsidRPr="009076F2" w:rsidRDefault="00690721" w:rsidP="00690721">
      <w:pPr>
        <w:spacing w:line="360" w:lineRule="auto"/>
        <w:rPr>
          <w:bCs/>
          <w:sz w:val="24"/>
          <w:szCs w:val="24"/>
        </w:rPr>
      </w:pPr>
      <w:r w:rsidRPr="009076F2">
        <w:rPr>
          <w:bCs/>
          <w:sz w:val="24"/>
          <w:szCs w:val="24"/>
        </w:rPr>
        <w:t>Naam kandidaat:</w:t>
      </w:r>
      <w:r>
        <w:rPr>
          <w:bCs/>
          <w:sz w:val="24"/>
          <w:szCs w:val="24"/>
        </w:rPr>
        <w:tab/>
        <w:t xml:space="preserve"> </w:t>
      </w:r>
      <w:r w:rsidRPr="00F822A6">
        <w:rPr>
          <w:rFonts w:asciiTheme="majorHAnsi" w:hAnsiTheme="majorHAnsi"/>
          <w:sz w:val="24"/>
          <w:szCs w:val="24"/>
        </w:rPr>
        <w:t>…………………………………………</w:t>
      </w:r>
      <w:r w:rsidR="002A2358">
        <w:rPr>
          <w:rFonts w:asciiTheme="majorHAnsi" w:hAnsiTheme="majorHAnsi"/>
          <w:sz w:val="24"/>
          <w:szCs w:val="24"/>
        </w:rPr>
        <w:t>.</w:t>
      </w:r>
    </w:p>
    <w:p w:rsidR="002A2358" w:rsidRDefault="00690721" w:rsidP="002A2358">
      <w:pPr>
        <w:spacing w:line="360" w:lineRule="auto"/>
        <w:rPr>
          <w:rFonts w:asciiTheme="majorHAnsi" w:hAnsiTheme="majorHAnsi"/>
          <w:sz w:val="24"/>
          <w:szCs w:val="24"/>
        </w:rPr>
      </w:pPr>
      <w:r w:rsidRPr="009076F2">
        <w:rPr>
          <w:bCs/>
          <w:sz w:val="24"/>
          <w:szCs w:val="24"/>
        </w:rPr>
        <w:t>Naam examinator:</w:t>
      </w:r>
      <w:r>
        <w:rPr>
          <w:bCs/>
          <w:sz w:val="24"/>
          <w:szCs w:val="24"/>
        </w:rPr>
        <w:tab/>
      </w:r>
      <w:r w:rsidR="002A2358" w:rsidRPr="00F822A6">
        <w:rPr>
          <w:rFonts w:asciiTheme="majorHAnsi" w:hAnsiTheme="majorHAnsi"/>
          <w:sz w:val="24"/>
          <w:szCs w:val="24"/>
        </w:rPr>
        <w:t>…………………………………………</w:t>
      </w:r>
      <w:r w:rsidR="002A2358">
        <w:rPr>
          <w:rFonts w:asciiTheme="majorHAnsi" w:hAnsiTheme="majorHAnsi"/>
          <w:sz w:val="24"/>
          <w:szCs w:val="24"/>
        </w:rPr>
        <w:t xml:space="preserve">.   </w:t>
      </w:r>
      <w:r w:rsidR="002A2358" w:rsidRPr="009076F2">
        <w:rPr>
          <w:bCs/>
          <w:sz w:val="24"/>
          <w:szCs w:val="24"/>
        </w:rPr>
        <w:t>Datum:</w:t>
      </w:r>
      <w:r w:rsidR="002A2358">
        <w:rPr>
          <w:bCs/>
          <w:sz w:val="24"/>
          <w:szCs w:val="24"/>
        </w:rPr>
        <w:tab/>
      </w:r>
      <w:r w:rsidR="002A2358" w:rsidRPr="00F822A6">
        <w:rPr>
          <w:rFonts w:asciiTheme="majorHAnsi" w:hAnsiTheme="majorHAnsi"/>
          <w:sz w:val="24"/>
          <w:szCs w:val="24"/>
        </w:rPr>
        <w:t>…………………………………………</w:t>
      </w:r>
      <w:r w:rsidR="002A2358">
        <w:rPr>
          <w:rFonts w:asciiTheme="majorHAnsi" w:hAnsiTheme="majorHAnsi"/>
          <w:sz w:val="24"/>
          <w:szCs w:val="24"/>
        </w:rPr>
        <w:t>.</w:t>
      </w:r>
    </w:p>
    <w:tbl>
      <w:tblPr>
        <w:tblpPr w:leftFromText="141" w:rightFromText="141" w:vertAnchor="page" w:horzAnchor="margin" w:tblpY="2949"/>
        <w:tblW w:w="10932" w:type="dxa"/>
        <w:tblBorders>
          <w:top w:val="single" w:sz="4" w:space="0" w:color="FFFFFF" w:themeColor="background1"/>
          <w:left w:val="single" w:sz="4" w:space="0" w:color="FFFFFF" w:themeColor="background1"/>
          <w:bottom w:val="single" w:sz="4" w:space="0" w:color="auto"/>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70" w:type="dxa"/>
          <w:right w:w="70" w:type="dxa"/>
        </w:tblCellMar>
        <w:tblLook w:val="0000"/>
      </w:tblPr>
      <w:tblGrid>
        <w:gridCol w:w="2764"/>
        <w:gridCol w:w="1536"/>
        <w:gridCol w:w="672"/>
        <w:gridCol w:w="1086"/>
        <w:gridCol w:w="672"/>
        <w:gridCol w:w="362"/>
        <w:gridCol w:w="1758"/>
        <w:gridCol w:w="1089"/>
        <w:gridCol w:w="993"/>
      </w:tblGrid>
      <w:tr w:rsidR="002A2358" w:rsidRPr="002A2358" w:rsidTr="002D0B11">
        <w:trPr>
          <w:trHeight w:val="360"/>
        </w:trPr>
        <w:tc>
          <w:tcPr>
            <w:tcW w:w="2764" w:type="dxa"/>
            <w:shd w:val="clear" w:color="auto" w:fill="F2F2F2" w:themeFill="background1" w:themeFillShade="F2"/>
            <w:vAlign w:val="center"/>
          </w:tcPr>
          <w:p w:rsidR="002A2358" w:rsidRPr="002A2358" w:rsidRDefault="002A2358" w:rsidP="002A2358">
            <w:pPr>
              <w:rPr>
                <w:b/>
                <w:bCs/>
                <w:sz w:val="22"/>
                <w:szCs w:val="24"/>
              </w:rPr>
            </w:pPr>
            <w:r w:rsidRPr="002A2358">
              <w:rPr>
                <w:b/>
                <w:bCs/>
                <w:sz w:val="22"/>
                <w:szCs w:val="24"/>
              </w:rPr>
              <w:t>1.  Algemene letsels</w:t>
            </w:r>
          </w:p>
        </w:tc>
        <w:tc>
          <w:tcPr>
            <w:tcW w:w="8168" w:type="dxa"/>
            <w:gridSpan w:val="8"/>
            <w:shd w:val="clear" w:color="auto" w:fill="F2F2F2" w:themeFill="background1" w:themeFillShade="F2"/>
            <w:vAlign w:val="center"/>
          </w:tcPr>
          <w:p w:rsidR="002A2358" w:rsidRPr="002A2358" w:rsidRDefault="002A2358" w:rsidP="002A2358">
            <w:pPr>
              <w:rPr>
                <w:b/>
                <w:bCs/>
                <w:sz w:val="22"/>
                <w:szCs w:val="24"/>
              </w:rPr>
            </w:pPr>
            <w:r w:rsidRPr="002A2358">
              <w:rPr>
                <w:b/>
                <w:bCs/>
                <w:sz w:val="22"/>
                <w:szCs w:val="24"/>
              </w:rPr>
              <w:t>Opdracht:</w:t>
            </w:r>
          </w:p>
        </w:tc>
      </w:tr>
      <w:tr w:rsidR="002A2358" w:rsidRPr="002A2358" w:rsidTr="002D0B11">
        <w:trPr>
          <w:trHeight w:val="330"/>
        </w:trPr>
        <w:tc>
          <w:tcPr>
            <w:tcW w:w="2764" w:type="dxa"/>
            <w:shd w:val="clear" w:color="auto" w:fill="F2F2F2" w:themeFill="background1" w:themeFillShade="F2"/>
            <w:noWrap/>
            <w:vAlign w:val="bottom"/>
          </w:tcPr>
          <w:p w:rsidR="002A2358" w:rsidRPr="002A2358" w:rsidRDefault="002A2358" w:rsidP="002A2358">
            <w:pPr>
              <w:rPr>
                <w:b/>
                <w:sz w:val="22"/>
                <w:szCs w:val="24"/>
              </w:rPr>
            </w:pPr>
            <w:r w:rsidRPr="002A2358">
              <w:rPr>
                <w:b/>
                <w:sz w:val="22"/>
                <w:szCs w:val="24"/>
              </w:rPr>
              <w:t xml:space="preserve">Technisch handelen </w:t>
            </w:r>
          </w:p>
        </w:tc>
        <w:tc>
          <w:tcPr>
            <w:tcW w:w="7175" w:type="dxa"/>
            <w:gridSpan w:val="7"/>
            <w:tcBorders>
              <w:bottom w:val="single" w:sz="4" w:space="0" w:color="FFFFFF" w:themeColor="background1"/>
            </w:tcBorders>
            <w:shd w:val="clear" w:color="auto" w:fill="F2F2F2" w:themeFill="background1" w:themeFillShade="F2"/>
            <w:vAlign w:val="bottom"/>
          </w:tcPr>
          <w:p w:rsidR="002A2358" w:rsidRPr="002A2358" w:rsidRDefault="002A2358" w:rsidP="002A2358">
            <w:pPr>
              <w:rPr>
                <w:b/>
                <w:sz w:val="22"/>
                <w:szCs w:val="24"/>
              </w:rPr>
            </w:pPr>
            <w:r w:rsidRPr="002A2358">
              <w:rPr>
                <w:b/>
                <w:sz w:val="22"/>
                <w:szCs w:val="24"/>
              </w:rPr>
              <w:t>Toelichting</w:t>
            </w:r>
          </w:p>
        </w:tc>
        <w:tc>
          <w:tcPr>
            <w:tcW w:w="993" w:type="dxa"/>
            <w:shd w:val="clear" w:color="auto" w:fill="F2F2F2" w:themeFill="background1" w:themeFillShade="F2"/>
            <w:vAlign w:val="bottom"/>
          </w:tcPr>
          <w:p w:rsidR="002A2358" w:rsidRPr="002A2358" w:rsidRDefault="002A2358" w:rsidP="002A2358">
            <w:pPr>
              <w:rPr>
                <w:b/>
                <w:sz w:val="22"/>
                <w:szCs w:val="24"/>
              </w:rPr>
            </w:pPr>
            <w:r w:rsidRPr="002A2358">
              <w:rPr>
                <w:b/>
                <w:sz w:val="22"/>
                <w:szCs w:val="24"/>
              </w:rPr>
              <w:t xml:space="preserve"> V/O</w:t>
            </w:r>
          </w:p>
        </w:tc>
      </w:tr>
      <w:tr w:rsidR="0025445D" w:rsidRPr="002A2358" w:rsidTr="002D0B11">
        <w:trPr>
          <w:trHeight w:val="300"/>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Geruststellen </w:t>
            </w:r>
          </w:p>
        </w:tc>
        <w:tc>
          <w:tcPr>
            <w:tcW w:w="3294" w:type="dxa"/>
            <w:gridSpan w:val="3"/>
            <w:tcBorders>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Bloeding stelpen </w:t>
            </w:r>
          </w:p>
        </w:tc>
        <w:tc>
          <w:tcPr>
            <w:tcW w:w="1536" w:type="dxa"/>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3"/>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847" w:type="dxa"/>
            <w:gridSpan w:val="2"/>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Wondtoilet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Koelen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Elevatie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(Wond)drukverband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Materiaalkeuze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5445D"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Verwijzing/Nazorg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960BB5" w:rsidRPr="002A2358" w:rsidTr="002D0B11">
        <w:trPr>
          <w:trHeight w:val="270"/>
        </w:trPr>
        <w:tc>
          <w:tcPr>
            <w:tcW w:w="2764" w:type="dxa"/>
            <w:tcBorders>
              <w:bottom w:val="single" w:sz="4" w:space="0" w:color="FFFFFF" w:themeColor="background1"/>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Vervoer </w:t>
            </w:r>
          </w:p>
        </w:tc>
        <w:tc>
          <w:tcPr>
            <w:tcW w:w="3294" w:type="dxa"/>
            <w:gridSpan w:val="3"/>
            <w:tcBorders>
              <w:top w:val="nil"/>
              <w:bottom w:val="single" w:sz="4" w:space="0" w:color="FFFFFF" w:themeColor="background1"/>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single" w:sz="4" w:space="0" w:color="FFFFFF" w:themeColor="background1"/>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single" w:sz="4" w:space="0" w:color="FFFFFF" w:themeColor="background1"/>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single" w:sz="4" w:space="0" w:color="FFFFFF" w:themeColor="background1"/>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tcBorders>
              <w:bottom w:val="single" w:sz="4" w:space="0" w:color="FFFFFF" w:themeColor="background1"/>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A2358" w:rsidRPr="002A2358" w:rsidTr="002D0B11">
        <w:trPr>
          <w:trHeight w:val="270"/>
        </w:trPr>
        <w:tc>
          <w:tcPr>
            <w:tcW w:w="10932" w:type="dxa"/>
            <w:gridSpan w:val="9"/>
            <w:tcBorders>
              <w:bottom w:val="single" w:sz="4" w:space="0" w:color="FFFFFF" w:themeColor="background1"/>
            </w:tcBorders>
            <w:shd w:val="clear" w:color="auto" w:fill="FFFFFF" w:themeFill="background1"/>
            <w:noWrap/>
            <w:vAlign w:val="bottom"/>
          </w:tcPr>
          <w:p w:rsidR="002A2358" w:rsidRPr="002A2358" w:rsidRDefault="002A2358" w:rsidP="002A2358">
            <w:pPr>
              <w:rPr>
                <w:bCs/>
                <w:iCs/>
                <w:sz w:val="22"/>
                <w:szCs w:val="24"/>
              </w:rPr>
            </w:pPr>
            <w:r w:rsidRPr="002A2358">
              <w:rPr>
                <w:bCs/>
                <w:iCs/>
                <w:sz w:val="22"/>
                <w:szCs w:val="24"/>
              </w:rPr>
              <w:t xml:space="preserve">Indien de kandidaat een erkend EHBO diploma bezit, </w:t>
            </w:r>
            <w:r w:rsidRPr="002A2358">
              <w:rPr>
                <w:bCs/>
                <w:iCs/>
                <w:sz w:val="22"/>
                <w:szCs w:val="24"/>
                <w:u w:val="single"/>
              </w:rPr>
              <w:t>vervalt</w:t>
            </w:r>
            <w:r w:rsidRPr="002A2358">
              <w:rPr>
                <w:bCs/>
                <w:iCs/>
                <w:sz w:val="22"/>
                <w:szCs w:val="24"/>
              </w:rPr>
              <w:t xml:space="preserve"> dit onderdeel</w:t>
            </w:r>
          </w:p>
        </w:tc>
      </w:tr>
      <w:tr w:rsidR="002A2358" w:rsidRPr="002A2358" w:rsidTr="002D0B11">
        <w:trPr>
          <w:trHeight w:val="360"/>
        </w:trPr>
        <w:tc>
          <w:tcPr>
            <w:tcW w:w="10932" w:type="dxa"/>
            <w:gridSpan w:val="9"/>
            <w:tcBorders>
              <w:bottom w:val="single" w:sz="4" w:space="0" w:color="FFFFFF" w:themeColor="background1"/>
            </w:tcBorders>
            <w:shd w:val="clear" w:color="auto" w:fill="FFFFFF" w:themeFill="background1"/>
            <w:vAlign w:val="bottom"/>
          </w:tcPr>
          <w:p w:rsidR="002A2358" w:rsidRPr="002A2358" w:rsidRDefault="002A2358" w:rsidP="002A2358">
            <w:pPr>
              <w:rPr>
                <w:b/>
                <w:bCs/>
                <w:sz w:val="22"/>
                <w:szCs w:val="24"/>
              </w:rPr>
            </w:pPr>
          </w:p>
        </w:tc>
      </w:tr>
      <w:tr w:rsidR="002A2358" w:rsidRPr="002A2358" w:rsidTr="002D0B11">
        <w:trPr>
          <w:trHeight w:val="360"/>
        </w:trPr>
        <w:tc>
          <w:tcPr>
            <w:tcW w:w="2764" w:type="dxa"/>
            <w:tcBorders>
              <w:top w:val="single" w:sz="4" w:space="0" w:color="FFFFFF" w:themeColor="background1"/>
            </w:tcBorders>
            <w:shd w:val="clear" w:color="auto" w:fill="F2F2F2" w:themeFill="background1" w:themeFillShade="F2"/>
            <w:vAlign w:val="center"/>
          </w:tcPr>
          <w:p w:rsidR="002A2358" w:rsidRPr="002A2358" w:rsidRDefault="002A2358" w:rsidP="002A2358">
            <w:pPr>
              <w:rPr>
                <w:b/>
                <w:bCs/>
                <w:sz w:val="22"/>
                <w:szCs w:val="24"/>
              </w:rPr>
            </w:pPr>
            <w:r w:rsidRPr="002A2358">
              <w:rPr>
                <w:b/>
                <w:bCs/>
                <w:sz w:val="22"/>
                <w:szCs w:val="24"/>
              </w:rPr>
              <w:t>2. Sportblessures</w:t>
            </w:r>
          </w:p>
        </w:tc>
        <w:tc>
          <w:tcPr>
            <w:tcW w:w="8168" w:type="dxa"/>
            <w:gridSpan w:val="8"/>
            <w:tcBorders>
              <w:top w:val="single" w:sz="4" w:space="0" w:color="FFFFFF" w:themeColor="background1"/>
            </w:tcBorders>
            <w:shd w:val="clear" w:color="auto" w:fill="F2F2F2" w:themeFill="background1" w:themeFillShade="F2"/>
            <w:vAlign w:val="center"/>
          </w:tcPr>
          <w:p w:rsidR="002A2358" w:rsidRPr="002A2358" w:rsidRDefault="002A2358" w:rsidP="002A2358">
            <w:pPr>
              <w:rPr>
                <w:b/>
                <w:bCs/>
                <w:sz w:val="22"/>
                <w:szCs w:val="24"/>
              </w:rPr>
            </w:pPr>
            <w:r w:rsidRPr="002A2358">
              <w:rPr>
                <w:b/>
                <w:bCs/>
                <w:sz w:val="22"/>
                <w:szCs w:val="24"/>
              </w:rPr>
              <w:t>Opdracht:</w:t>
            </w:r>
          </w:p>
        </w:tc>
      </w:tr>
      <w:tr w:rsidR="002A2358" w:rsidRPr="002A2358" w:rsidTr="002D0B11">
        <w:trPr>
          <w:trHeight w:val="330"/>
        </w:trPr>
        <w:tc>
          <w:tcPr>
            <w:tcW w:w="2764" w:type="dxa"/>
            <w:shd w:val="clear" w:color="auto" w:fill="F2F2F2" w:themeFill="background1" w:themeFillShade="F2"/>
            <w:noWrap/>
            <w:vAlign w:val="bottom"/>
          </w:tcPr>
          <w:p w:rsidR="002A2358" w:rsidRPr="002A2358" w:rsidRDefault="002A2358" w:rsidP="002A2358">
            <w:pPr>
              <w:rPr>
                <w:b/>
                <w:sz w:val="22"/>
                <w:szCs w:val="24"/>
              </w:rPr>
            </w:pPr>
            <w:r w:rsidRPr="002A2358">
              <w:rPr>
                <w:b/>
                <w:sz w:val="22"/>
                <w:szCs w:val="24"/>
              </w:rPr>
              <w:t xml:space="preserve">Technisch handelen </w:t>
            </w:r>
          </w:p>
        </w:tc>
        <w:tc>
          <w:tcPr>
            <w:tcW w:w="7175" w:type="dxa"/>
            <w:gridSpan w:val="7"/>
            <w:tcBorders>
              <w:bottom w:val="single" w:sz="4" w:space="0" w:color="FFFFFF" w:themeColor="background1"/>
            </w:tcBorders>
            <w:shd w:val="clear" w:color="auto" w:fill="F2F2F2" w:themeFill="background1" w:themeFillShade="F2"/>
            <w:vAlign w:val="bottom"/>
          </w:tcPr>
          <w:p w:rsidR="002A2358" w:rsidRPr="002A2358" w:rsidRDefault="002A2358" w:rsidP="002A2358">
            <w:pPr>
              <w:rPr>
                <w:b/>
                <w:sz w:val="22"/>
                <w:szCs w:val="24"/>
              </w:rPr>
            </w:pPr>
            <w:r w:rsidRPr="002A2358">
              <w:rPr>
                <w:b/>
                <w:sz w:val="22"/>
                <w:szCs w:val="24"/>
              </w:rPr>
              <w:t>Toelichting</w:t>
            </w:r>
          </w:p>
        </w:tc>
        <w:tc>
          <w:tcPr>
            <w:tcW w:w="993" w:type="dxa"/>
            <w:shd w:val="clear" w:color="auto" w:fill="F2F2F2" w:themeFill="background1" w:themeFillShade="F2"/>
            <w:vAlign w:val="bottom"/>
          </w:tcPr>
          <w:p w:rsidR="002A2358" w:rsidRPr="002A2358" w:rsidRDefault="002A2358" w:rsidP="002A2358">
            <w:pPr>
              <w:rPr>
                <w:b/>
                <w:sz w:val="22"/>
                <w:szCs w:val="24"/>
              </w:rPr>
            </w:pPr>
            <w:r w:rsidRPr="002A2358">
              <w:rPr>
                <w:b/>
                <w:sz w:val="22"/>
                <w:szCs w:val="24"/>
              </w:rPr>
              <w:t xml:space="preserve"> V/O</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Geruststellen </w:t>
            </w:r>
          </w:p>
        </w:tc>
        <w:tc>
          <w:tcPr>
            <w:tcW w:w="3294" w:type="dxa"/>
            <w:gridSpan w:val="3"/>
            <w:tcBorders>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Veiligstellen slachtoffer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Koelen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Drukverband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Elevatie/Ondersteuning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Materiaalkeuze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Verwijzing/Nazorg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960BB5" w:rsidRPr="002A2358" w:rsidTr="002D0B11">
        <w:trPr>
          <w:trHeight w:val="270"/>
        </w:trPr>
        <w:tc>
          <w:tcPr>
            <w:tcW w:w="2764" w:type="dxa"/>
            <w:tcBorders>
              <w:bottom w:val="single" w:sz="4" w:space="0" w:color="FFFFFF" w:themeColor="background1"/>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Vervoer </w:t>
            </w:r>
          </w:p>
        </w:tc>
        <w:tc>
          <w:tcPr>
            <w:tcW w:w="3294" w:type="dxa"/>
            <w:gridSpan w:val="3"/>
            <w:tcBorders>
              <w:top w:val="nil"/>
              <w:bottom w:val="single" w:sz="4" w:space="0" w:color="FFFFFF" w:themeColor="background1"/>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single" w:sz="4" w:space="0" w:color="FFFFFF" w:themeColor="background1"/>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single" w:sz="4" w:space="0" w:color="FFFFFF" w:themeColor="background1"/>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single" w:sz="4" w:space="0" w:color="FFFFFF" w:themeColor="background1"/>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tcBorders>
              <w:bottom w:val="single" w:sz="4" w:space="0" w:color="FFFFFF" w:themeColor="background1"/>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A2358" w:rsidRPr="002A2358" w:rsidTr="002D0B11">
        <w:trPr>
          <w:trHeight w:val="270"/>
        </w:trPr>
        <w:tc>
          <w:tcPr>
            <w:tcW w:w="10932" w:type="dxa"/>
            <w:gridSpan w:val="9"/>
            <w:tcBorders>
              <w:bottom w:val="single" w:sz="4" w:space="0" w:color="FFFFFF" w:themeColor="background1"/>
            </w:tcBorders>
            <w:shd w:val="clear" w:color="auto" w:fill="FFFFFF" w:themeFill="background1"/>
            <w:noWrap/>
            <w:vAlign w:val="bottom"/>
          </w:tcPr>
          <w:p w:rsidR="002A2358" w:rsidRPr="002A2358" w:rsidRDefault="002A2358" w:rsidP="002A2358">
            <w:pPr>
              <w:rPr>
                <w:bCs/>
                <w:iCs/>
                <w:sz w:val="22"/>
                <w:szCs w:val="24"/>
              </w:rPr>
            </w:pPr>
            <w:r w:rsidRPr="002A2358">
              <w:rPr>
                <w:bCs/>
                <w:iCs/>
                <w:sz w:val="22"/>
                <w:szCs w:val="24"/>
              </w:rPr>
              <w:t xml:space="preserve">Indien de kandidaat een erkend EHBO diploma bezit, </w:t>
            </w:r>
            <w:r w:rsidRPr="002A2358">
              <w:rPr>
                <w:bCs/>
                <w:iCs/>
                <w:sz w:val="22"/>
                <w:szCs w:val="24"/>
                <w:u w:val="single"/>
              </w:rPr>
              <w:t>vervalt</w:t>
            </w:r>
            <w:r w:rsidRPr="002A2358">
              <w:rPr>
                <w:bCs/>
                <w:iCs/>
                <w:sz w:val="22"/>
                <w:szCs w:val="24"/>
              </w:rPr>
              <w:t xml:space="preserve"> dit onderdeel</w:t>
            </w:r>
          </w:p>
        </w:tc>
      </w:tr>
      <w:tr w:rsidR="002A2358" w:rsidRPr="002A2358" w:rsidTr="002D0B11">
        <w:trPr>
          <w:trHeight w:val="360"/>
        </w:trPr>
        <w:tc>
          <w:tcPr>
            <w:tcW w:w="10932" w:type="dxa"/>
            <w:gridSpan w:val="9"/>
            <w:tcBorders>
              <w:bottom w:val="single" w:sz="4" w:space="0" w:color="FFFFFF" w:themeColor="background1"/>
            </w:tcBorders>
            <w:shd w:val="clear" w:color="auto" w:fill="FFFFFF" w:themeFill="background1"/>
            <w:vAlign w:val="bottom"/>
          </w:tcPr>
          <w:p w:rsidR="002A2358" w:rsidRPr="002A2358" w:rsidRDefault="002A2358" w:rsidP="002A2358">
            <w:pPr>
              <w:rPr>
                <w:b/>
                <w:bCs/>
                <w:sz w:val="22"/>
                <w:szCs w:val="24"/>
              </w:rPr>
            </w:pPr>
          </w:p>
        </w:tc>
      </w:tr>
      <w:tr w:rsidR="002A2358" w:rsidRPr="002A2358" w:rsidTr="002D0B11">
        <w:trPr>
          <w:trHeight w:val="360"/>
        </w:trPr>
        <w:tc>
          <w:tcPr>
            <w:tcW w:w="2764" w:type="dxa"/>
            <w:tcBorders>
              <w:top w:val="single" w:sz="4" w:space="0" w:color="FFFFFF" w:themeColor="background1"/>
            </w:tcBorders>
            <w:shd w:val="clear" w:color="auto" w:fill="F2F2F2" w:themeFill="background1" w:themeFillShade="F2"/>
            <w:vAlign w:val="center"/>
          </w:tcPr>
          <w:p w:rsidR="002A2358" w:rsidRPr="002A2358" w:rsidRDefault="002A2358" w:rsidP="002A2358">
            <w:pPr>
              <w:rPr>
                <w:b/>
                <w:bCs/>
                <w:sz w:val="22"/>
                <w:szCs w:val="24"/>
              </w:rPr>
            </w:pPr>
            <w:r w:rsidRPr="002A2358">
              <w:rPr>
                <w:b/>
                <w:bCs/>
                <w:sz w:val="22"/>
                <w:szCs w:val="24"/>
              </w:rPr>
              <w:t>3. Kramp</w:t>
            </w:r>
          </w:p>
        </w:tc>
        <w:tc>
          <w:tcPr>
            <w:tcW w:w="8168" w:type="dxa"/>
            <w:gridSpan w:val="8"/>
            <w:tcBorders>
              <w:top w:val="single" w:sz="4" w:space="0" w:color="FFFFFF" w:themeColor="background1"/>
            </w:tcBorders>
            <w:shd w:val="clear" w:color="auto" w:fill="F2F2F2" w:themeFill="background1" w:themeFillShade="F2"/>
            <w:vAlign w:val="center"/>
          </w:tcPr>
          <w:p w:rsidR="002A2358" w:rsidRPr="002A2358" w:rsidRDefault="002A2358" w:rsidP="002A2358">
            <w:pPr>
              <w:rPr>
                <w:b/>
                <w:bCs/>
                <w:sz w:val="22"/>
                <w:szCs w:val="24"/>
              </w:rPr>
            </w:pPr>
            <w:r w:rsidRPr="002A2358">
              <w:rPr>
                <w:b/>
                <w:bCs/>
                <w:sz w:val="22"/>
                <w:szCs w:val="24"/>
              </w:rPr>
              <w:t>Opdracht:</w:t>
            </w:r>
          </w:p>
        </w:tc>
      </w:tr>
      <w:tr w:rsidR="002A2358" w:rsidRPr="002A2358" w:rsidTr="002D0B11">
        <w:trPr>
          <w:trHeight w:val="330"/>
        </w:trPr>
        <w:tc>
          <w:tcPr>
            <w:tcW w:w="2764" w:type="dxa"/>
            <w:shd w:val="clear" w:color="auto" w:fill="F2F2F2" w:themeFill="background1" w:themeFillShade="F2"/>
            <w:noWrap/>
            <w:vAlign w:val="bottom"/>
          </w:tcPr>
          <w:p w:rsidR="002A2358" w:rsidRPr="002A2358" w:rsidRDefault="002A2358" w:rsidP="002A2358">
            <w:pPr>
              <w:rPr>
                <w:b/>
                <w:sz w:val="22"/>
                <w:szCs w:val="24"/>
              </w:rPr>
            </w:pPr>
            <w:r w:rsidRPr="002A2358">
              <w:rPr>
                <w:b/>
                <w:sz w:val="22"/>
                <w:szCs w:val="24"/>
              </w:rPr>
              <w:t xml:space="preserve">Technisch handelen </w:t>
            </w:r>
          </w:p>
        </w:tc>
        <w:tc>
          <w:tcPr>
            <w:tcW w:w="7175" w:type="dxa"/>
            <w:gridSpan w:val="7"/>
            <w:tcBorders>
              <w:bottom w:val="single" w:sz="4" w:space="0" w:color="FFFFFF" w:themeColor="background1"/>
            </w:tcBorders>
            <w:shd w:val="clear" w:color="auto" w:fill="F2F2F2" w:themeFill="background1" w:themeFillShade="F2"/>
            <w:vAlign w:val="bottom"/>
          </w:tcPr>
          <w:p w:rsidR="002A2358" w:rsidRPr="002A2358" w:rsidRDefault="002A2358" w:rsidP="002A2358">
            <w:pPr>
              <w:rPr>
                <w:b/>
                <w:sz w:val="22"/>
                <w:szCs w:val="24"/>
              </w:rPr>
            </w:pPr>
            <w:r w:rsidRPr="002A2358">
              <w:rPr>
                <w:b/>
                <w:sz w:val="22"/>
                <w:szCs w:val="24"/>
              </w:rPr>
              <w:t>Toelichting</w:t>
            </w:r>
          </w:p>
        </w:tc>
        <w:tc>
          <w:tcPr>
            <w:tcW w:w="993" w:type="dxa"/>
            <w:shd w:val="clear" w:color="auto" w:fill="F2F2F2" w:themeFill="background1" w:themeFillShade="F2"/>
            <w:vAlign w:val="bottom"/>
          </w:tcPr>
          <w:p w:rsidR="002A2358" w:rsidRPr="002A2358" w:rsidRDefault="002A2358" w:rsidP="002A2358">
            <w:pPr>
              <w:rPr>
                <w:b/>
                <w:sz w:val="22"/>
                <w:szCs w:val="24"/>
              </w:rPr>
            </w:pPr>
            <w:r w:rsidRPr="002A2358">
              <w:rPr>
                <w:b/>
                <w:sz w:val="22"/>
                <w:szCs w:val="24"/>
              </w:rPr>
              <w:t xml:space="preserve"> V/O</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Schudden </w:t>
            </w:r>
          </w:p>
        </w:tc>
        <w:tc>
          <w:tcPr>
            <w:tcW w:w="3294" w:type="dxa"/>
            <w:gridSpan w:val="3"/>
            <w:tcBorders>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Antagonistenmethode</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Rek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D0B11" w:rsidRPr="002A2358" w:rsidTr="002D0B11">
        <w:trPr>
          <w:trHeight w:val="255"/>
        </w:trPr>
        <w:tc>
          <w:tcPr>
            <w:tcW w:w="2764"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Positie van de spier in kramp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960BB5" w:rsidRPr="002A2358" w:rsidTr="002D0B11">
        <w:trPr>
          <w:trHeight w:val="255"/>
        </w:trPr>
        <w:tc>
          <w:tcPr>
            <w:tcW w:w="2764" w:type="dxa"/>
            <w:tcBorders>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xml:space="preserve">Nazorg </w:t>
            </w:r>
          </w:p>
        </w:tc>
        <w:tc>
          <w:tcPr>
            <w:tcW w:w="3294" w:type="dxa"/>
            <w:gridSpan w:val="3"/>
            <w:tcBorders>
              <w:top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672" w:type="dxa"/>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2120" w:type="dxa"/>
            <w:gridSpan w:val="2"/>
            <w:tcBorders>
              <w:top w:val="nil"/>
              <w:left w:val="nil"/>
              <w:bottom w:val="nil"/>
              <w:right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1089" w:type="dxa"/>
            <w:tcBorders>
              <w:top w:val="nil"/>
              <w:left w:val="nil"/>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c>
          <w:tcPr>
            <w:tcW w:w="993" w:type="dxa"/>
            <w:tcBorders>
              <w:bottom w:val="nil"/>
            </w:tcBorders>
            <w:shd w:val="clear" w:color="auto" w:fill="F2F2F2" w:themeFill="background1" w:themeFillShade="F2"/>
            <w:noWrap/>
            <w:vAlign w:val="bottom"/>
          </w:tcPr>
          <w:p w:rsidR="002A2358" w:rsidRPr="002A2358" w:rsidRDefault="002A2358" w:rsidP="002A2358">
            <w:pPr>
              <w:rPr>
                <w:sz w:val="22"/>
                <w:szCs w:val="24"/>
              </w:rPr>
            </w:pPr>
            <w:r w:rsidRPr="002A2358">
              <w:rPr>
                <w:sz w:val="22"/>
                <w:szCs w:val="24"/>
              </w:rPr>
              <w:t> </w:t>
            </w:r>
          </w:p>
        </w:tc>
      </w:tr>
      <w:tr w:rsidR="002A2358" w:rsidRPr="002A2358" w:rsidTr="002D0B11">
        <w:trPr>
          <w:trHeight w:val="270"/>
        </w:trPr>
        <w:tc>
          <w:tcPr>
            <w:tcW w:w="10932" w:type="dxa"/>
            <w:gridSpan w:val="9"/>
            <w:tcBorders>
              <w:top w:val="nil"/>
              <w:left w:val="nil"/>
              <w:bottom w:val="nil"/>
              <w:right w:val="nil"/>
            </w:tcBorders>
            <w:shd w:val="clear" w:color="auto" w:fill="FFFFFF" w:themeFill="background1"/>
            <w:noWrap/>
            <w:vAlign w:val="bottom"/>
          </w:tcPr>
          <w:p w:rsidR="002A2358" w:rsidRPr="002A2358" w:rsidRDefault="002A2358" w:rsidP="002A2358">
            <w:pPr>
              <w:rPr>
                <w:b/>
                <w:bCs/>
                <w:i/>
                <w:iCs/>
                <w:sz w:val="22"/>
                <w:szCs w:val="24"/>
              </w:rPr>
            </w:pPr>
            <w:r w:rsidRPr="002A2358">
              <w:rPr>
                <w:sz w:val="22"/>
                <w:szCs w:val="24"/>
              </w:rPr>
              <w:t xml:space="preserve">Te beoordelen spieren:  m. biceps </w:t>
            </w:r>
            <w:proofErr w:type="spellStart"/>
            <w:r w:rsidRPr="002A2358">
              <w:rPr>
                <w:sz w:val="22"/>
                <w:szCs w:val="24"/>
              </w:rPr>
              <w:t>brachii</w:t>
            </w:r>
            <w:proofErr w:type="spellEnd"/>
            <w:r w:rsidRPr="002A2358">
              <w:rPr>
                <w:sz w:val="22"/>
                <w:szCs w:val="24"/>
              </w:rPr>
              <w:t xml:space="preserve">, m. </w:t>
            </w:r>
            <w:proofErr w:type="spellStart"/>
            <w:r w:rsidRPr="002A2358">
              <w:rPr>
                <w:sz w:val="22"/>
                <w:szCs w:val="24"/>
              </w:rPr>
              <w:t>triceps</w:t>
            </w:r>
            <w:proofErr w:type="spellEnd"/>
            <w:r w:rsidRPr="002A2358">
              <w:rPr>
                <w:sz w:val="22"/>
                <w:szCs w:val="24"/>
              </w:rPr>
              <w:t xml:space="preserve"> </w:t>
            </w:r>
            <w:proofErr w:type="spellStart"/>
            <w:r w:rsidRPr="002A2358">
              <w:rPr>
                <w:sz w:val="22"/>
                <w:szCs w:val="24"/>
              </w:rPr>
              <w:t>brachii</w:t>
            </w:r>
            <w:proofErr w:type="spellEnd"/>
            <w:r w:rsidRPr="002A2358">
              <w:rPr>
                <w:sz w:val="22"/>
                <w:szCs w:val="24"/>
              </w:rPr>
              <w:t xml:space="preserve">, m. </w:t>
            </w:r>
            <w:proofErr w:type="spellStart"/>
            <w:r w:rsidRPr="002A2358">
              <w:rPr>
                <w:sz w:val="22"/>
                <w:szCs w:val="24"/>
              </w:rPr>
              <w:t>rectus</w:t>
            </w:r>
            <w:proofErr w:type="spellEnd"/>
            <w:r w:rsidRPr="002A2358">
              <w:rPr>
                <w:sz w:val="22"/>
                <w:szCs w:val="24"/>
              </w:rPr>
              <w:t xml:space="preserve"> </w:t>
            </w:r>
            <w:proofErr w:type="spellStart"/>
            <w:r w:rsidRPr="002A2358">
              <w:rPr>
                <w:sz w:val="22"/>
                <w:szCs w:val="24"/>
              </w:rPr>
              <w:t>femoris</w:t>
            </w:r>
            <w:proofErr w:type="spellEnd"/>
            <w:r w:rsidRPr="002A2358">
              <w:rPr>
                <w:sz w:val="22"/>
                <w:szCs w:val="24"/>
              </w:rPr>
              <w:t xml:space="preserve">, één van de hamstrings, één van de spieren van de m. </w:t>
            </w:r>
            <w:proofErr w:type="spellStart"/>
            <w:r w:rsidRPr="002A2358">
              <w:rPr>
                <w:sz w:val="22"/>
                <w:szCs w:val="24"/>
              </w:rPr>
              <w:t>triceps</w:t>
            </w:r>
            <w:proofErr w:type="spellEnd"/>
            <w:r w:rsidRPr="002A2358">
              <w:rPr>
                <w:sz w:val="22"/>
                <w:szCs w:val="24"/>
              </w:rPr>
              <w:t xml:space="preserve"> </w:t>
            </w:r>
            <w:proofErr w:type="spellStart"/>
            <w:r w:rsidRPr="002A2358">
              <w:rPr>
                <w:sz w:val="22"/>
                <w:szCs w:val="24"/>
              </w:rPr>
              <w:t>surae</w:t>
            </w:r>
            <w:proofErr w:type="spellEnd"/>
          </w:p>
        </w:tc>
      </w:tr>
    </w:tbl>
    <w:p w:rsidR="00FA31B2" w:rsidRPr="009076F2" w:rsidRDefault="00FA31B2" w:rsidP="00A82873">
      <w:pPr>
        <w:rPr>
          <w:b/>
          <w:sz w:val="24"/>
          <w:szCs w:val="24"/>
        </w:rPr>
      </w:pPr>
    </w:p>
    <w:p w:rsidR="0042340B" w:rsidRPr="00F02157" w:rsidRDefault="00F02157" w:rsidP="00A82873">
      <w:pPr>
        <w:rPr>
          <w:sz w:val="18"/>
          <w:szCs w:val="24"/>
        </w:rPr>
      </w:pPr>
      <w:r>
        <w:rPr>
          <w:b/>
          <w:sz w:val="18"/>
          <w:szCs w:val="24"/>
        </w:rPr>
        <w:br/>
      </w:r>
      <w:r w:rsidR="00823607" w:rsidRPr="00F02157">
        <w:rPr>
          <w:sz w:val="18"/>
          <w:szCs w:val="24"/>
        </w:rPr>
        <w:t>Om geldig te zijn dient dit</w:t>
      </w:r>
      <w:r w:rsidR="0042340B" w:rsidRPr="00F02157">
        <w:rPr>
          <w:sz w:val="18"/>
          <w:szCs w:val="24"/>
        </w:rPr>
        <w:t xml:space="preserve"> document volledig te worden ingevuld op de relevante onderdelen. </w:t>
      </w:r>
      <w:r w:rsidR="00823607" w:rsidRPr="00F02157">
        <w:rPr>
          <w:sz w:val="18"/>
          <w:szCs w:val="24"/>
        </w:rPr>
        <w:br/>
      </w:r>
      <w:r w:rsidR="0042340B" w:rsidRPr="00F02157">
        <w:rPr>
          <w:sz w:val="18"/>
          <w:szCs w:val="24"/>
        </w:rPr>
        <w:t xml:space="preserve">Dit houdt in dat </w:t>
      </w:r>
      <w:r w:rsidR="00C44145" w:rsidRPr="00F02157">
        <w:rPr>
          <w:sz w:val="18"/>
          <w:szCs w:val="24"/>
        </w:rPr>
        <w:t>i</w:t>
      </w:r>
      <w:r w:rsidR="0042340B" w:rsidRPr="00F02157">
        <w:rPr>
          <w:sz w:val="18"/>
          <w:szCs w:val="24"/>
        </w:rPr>
        <w:t xml:space="preserve">nvullen van de betreffende opdracht en een </w:t>
      </w:r>
      <w:r w:rsidR="0042340B" w:rsidRPr="00F02157">
        <w:rPr>
          <w:sz w:val="18"/>
          <w:szCs w:val="24"/>
          <w:u w:val="single"/>
        </w:rPr>
        <w:t>serieuze toelichting</w:t>
      </w:r>
      <w:r w:rsidR="0042340B" w:rsidRPr="00F02157">
        <w:rPr>
          <w:sz w:val="18"/>
          <w:szCs w:val="24"/>
        </w:rPr>
        <w:t xml:space="preserve"> waarom de kandidaat een voldoende heeft behaald verplicht en goed omschreven dient te zijn. Tevens moet de datum, naam van de kandidaat en naam en handtekening van de examinator ingevuld zijn.</w:t>
      </w:r>
    </w:p>
    <w:p w:rsidR="00A82873" w:rsidRPr="00F02157" w:rsidRDefault="00A82873" w:rsidP="00A82873">
      <w:pPr>
        <w:rPr>
          <w:sz w:val="18"/>
          <w:szCs w:val="24"/>
        </w:rPr>
      </w:pPr>
    </w:p>
    <w:p w:rsidR="00A82873" w:rsidRPr="00F02157" w:rsidRDefault="00A82873" w:rsidP="00A82873">
      <w:pPr>
        <w:rPr>
          <w:sz w:val="18"/>
          <w:szCs w:val="24"/>
        </w:rPr>
      </w:pPr>
      <w:r w:rsidRPr="00F02157">
        <w:rPr>
          <w:sz w:val="18"/>
          <w:szCs w:val="24"/>
        </w:rPr>
        <w:t>Handtekening examinator:</w:t>
      </w:r>
    </w:p>
    <w:sectPr w:rsidR="00A82873" w:rsidRPr="00F02157" w:rsidSect="00F02157">
      <w:headerReference w:type="default" r:id="rId11"/>
      <w:footerReference w:type="default" r:id="rId12"/>
      <w:pgSz w:w="12240" w:h="15840"/>
      <w:pgMar w:top="720" w:right="720" w:bottom="45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566" w:rsidRDefault="00D85566" w:rsidP="00D21688">
      <w:r>
        <w:separator/>
      </w:r>
    </w:p>
  </w:endnote>
  <w:endnote w:type="continuationSeparator" w:id="0">
    <w:p w:rsidR="00D85566" w:rsidRDefault="00D85566" w:rsidP="00D21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66" w:rsidRPr="00797497" w:rsidRDefault="00797497">
    <w:pPr>
      <w:pStyle w:val="Voettekst"/>
      <w:rPr>
        <w:color w:val="BFBFBF" w:themeColor="background1" w:themeShade="BF"/>
        <w:sz w:val="16"/>
      </w:rPr>
    </w:pPr>
    <w:r w:rsidRPr="00797497">
      <w:rPr>
        <w:color w:val="BFBFBF" w:themeColor="background1" w:themeShade="BF"/>
        <w:sz w:val="16"/>
      </w:rPr>
      <w:t>NGS1183</w:t>
    </w:r>
  </w:p>
  <w:p w:rsidR="00D85566" w:rsidRPr="00F02157" w:rsidRDefault="00D85566">
    <w:pPr>
      <w:pStyle w:val="Voetteks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566" w:rsidRDefault="00D85566" w:rsidP="00D21688">
      <w:r>
        <w:separator/>
      </w:r>
    </w:p>
  </w:footnote>
  <w:footnote w:type="continuationSeparator" w:id="0">
    <w:p w:rsidR="00D85566" w:rsidRDefault="00D85566" w:rsidP="00D21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66" w:rsidRPr="009076F2" w:rsidRDefault="00D85566" w:rsidP="009076F2">
    <w:pPr>
      <w:pStyle w:val="Koptekst"/>
    </w:pPr>
    <w:r w:rsidRPr="009076F2">
      <w:drawing>
        <wp:anchor distT="0" distB="0" distL="114300" distR="114300" simplePos="0" relativeHeight="251659264" behindDoc="0" locked="0" layoutInCell="1" allowOverlap="1">
          <wp:simplePos x="0" y="0"/>
          <wp:positionH relativeFrom="column">
            <wp:posOffset>4081536</wp:posOffset>
          </wp:positionH>
          <wp:positionV relativeFrom="paragraph">
            <wp:posOffset>-19392</wp:posOffset>
          </wp:positionV>
          <wp:extent cx="2171700" cy="589085"/>
          <wp:effectExtent l="0" t="0" r="0" b="0"/>
          <wp:wrapThrough wrapText="bothSides">
            <wp:wrapPolygon edited="0">
              <wp:start x="0" y="0"/>
              <wp:lineTo x="0" y="20351"/>
              <wp:lineTo x="21240" y="20351"/>
              <wp:lineTo x="21240" y="0"/>
              <wp:lineTo x="0" y="0"/>
            </wp:wrapPolygon>
          </wp:wrapThrough>
          <wp:docPr id="5" name="Afbeelding 5" descr="Macintosh HD:Users:irenewelter:Documents:Sportzorg:NGS:Logo zonder handen:NGS-logo-zonder-ha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renewelter:Documents:Sportzorg:NGS:Logo zonder handen:NGS-logo-zonder-hande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69795" cy="5930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0D28"/>
    <w:multiLevelType w:val="hybridMultilevel"/>
    <w:tmpl w:val="5F105F92"/>
    <w:lvl w:ilvl="0" w:tplc="98D2190C">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rsids>
    <w:rsidRoot w:val="004E28B5"/>
    <w:rsid w:val="00004CE1"/>
    <w:rsid w:val="00016E31"/>
    <w:rsid w:val="00021F8D"/>
    <w:rsid w:val="00046B90"/>
    <w:rsid w:val="00071770"/>
    <w:rsid w:val="000746F4"/>
    <w:rsid w:val="000C2892"/>
    <w:rsid w:val="00106D35"/>
    <w:rsid w:val="001303E1"/>
    <w:rsid w:val="00226D4F"/>
    <w:rsid w:val="0025445D"/>
    <w:rsid w:val="00264AD6"/>
    <w:rsid w:val="00271D23"/>
    <w:rsid w:val="002A2358"/>
    <w:rsid w:val="002B66DE"/>
    <w:rsid w:val="002D0B11"/>
    <w:rsid w:val="002E4B6C"/>
    <w:rsid w:val="00352074"/>
    <w:rsid w:val="003E1EB6"/>
    <w:rsid w:val="004108D0"/>
    <w:rsid w:val="0042340B"/>
    <w:rsid w:val="004A755A"/>
    <w:rsid w:val="004E28B5"/>
    <w:rsid w:val="004E3D10"/>
    <w:rsid w:val="005608B7"/>
    <w:rsid w:val="00576E43"/>
    <w:rsid w:val="005B6B8D"/>
    <w:rsid w:val="005F62F6"/>
    <w:rsid w:val="00657BCC"/>
    <w:rsid w:val="00687747"/>
    <w:rsid w:val="00690721"/>
    <w:rsid w:val="00721C62"/>
    <w:rsid w:val="00774A19"/>
    <w:rsid w:val="00783DE4"/>
    <w:rsid w:val="00797497"/>
    <w:rsid w:val="007B5D87"/>
    <w:rsid w:val="007F5F58"/>
    <w:rsid w:val="00823607"/>
    <w:rsid w:val="00842686"/>
    <w:rsid w:val="009076F2"/>
    <w:rsid w:val="00960BB5"/>
    <w:rsid w:val="009C3FC7"/>
    <w:rsid w:val="00A60723"/>
    <w:rsid w:val="00A82873"/>
    <w:rsid w:val="00A950CF"/>
    <w:rsid w:val="00B85F30"/>
    <w:rsid w:val="00C44145"/>
    <w:rsid w:val="00C75CBF"/>
    <w:rsid w:val="00CD290F"/>
    <w:rsid w:val="00D21688"/>
    <w:rsid w:val="00D74CAD"/>
    <w:rsid w:val="00D85566"/>
    <w:rsid w:val="00DB325C"/>
    <w:rsid w:val="00DB549F"/>
    <w:rsid w:val="00E8710F"/>
    <w:rsid w:val="00EA3C43"/>
    <w:rsid w:val="00F02157"/>
    <w:rsid w:val="00F26168"/>
    <w:rsid w:val="00F51380"/>
    <w:rsid w:val="00F70E35"/>
    <w:rsid w:val="00FA31B2"/>
    <w:rsid w:val="00FF03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325C"/>
    <w:rPr>
      <w:rFonts w:ascii="Calibri" w:hAnsi="Calibri"/>
    </w:rPr>
  </w:style>
  <w:style w:type="paragraph" w:styleId="Kop1">
    <w:name w:val="heading 1"/>
    <w:basedOn w:val="Standaard"/>
    <w:next w:val="Standaard"/>
    <w:qFormat/>
    <w:rsid w:val="004108D0"/>
    <w:pPr>
      <w:keepNext/>
      <w:spacing w:before="240" w:after="60"/>
      <w:outlineLvl w:val="0"/>
    </w:pPr>
    <w:rPr>
      <w:rFonts w:ascii="Verdana" w:hAnsi="Verdana" w:cs="Arial"/>
      <w:b/>
      <w:bCs/>
      <w:kern w:val="32"/>
      <w:szCs w:val="32"/>
    </w:rPr>
  </w:style>
  <w:style w:type="paragraph" w:styleId="Kop2">
    <w:name w:val="heading 2"/>
    <w:basedOn w:val="Standaard"/>
    <w:next w:val="Standaard"/>
    <w:qFormat/>
    <w:rsid w:val="004108D0"/>
    <w:pPr>
      <w:keepNext/>
      <w:spacing w:before="240" w:after="60"/>
      <w:outlineLvl w:val="1"/>
    </w:pPr>
    <w:rPr>
      <w:rFonts w:ascii="Tahoma" w:hAnsi="Tahoma" w:cs="Arial"/>
      <w:bCs/>
      <w:iCs/>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21688"/>
    <w:pPr>
      <w:tabs>
        <w:tab w:val="center" w:pos="4536"/>
        <w:tab w:val="right" w:pos="9072"/>
      </w:tabs>
    </w:pPr>
  </w:style>
  <w:style w:type="character" w:customStyle="1" w:styleId="KoptekstChar">
    <w:name w:val="Koptekst Char"/>
    <w:basedOn w:val="Standaardalinea-lettertype"/>
    <w:link w:val="Koptekst"/>
    <w:uiPriority w:val="99"/>
    <w:semiHidden/>
    <w:rsid w:val="00D21688"/>
    <w:rPr>
      <w:rFonts w:ascii="Calibri" w:hAnsi="Calibri"/>
    </w:rPr>
  </w:style>
  <w:style w:type="paragraph" w:styleId="Voettekst">
    <w:name w:val="footer"/>
    <w:basedOn w:val="Standaard"/>
    <w:link w:val="VoettekstChar"/>
    <w:uiPriority w:val="99"/>
    <w:unhideWhenUsed/>
    <w:rsid w:val="00D21688"/>
    <w:pPr>
      <w:tabs>
        <w:tab w:val="center" w:pos="4536"/>
        <w:tab w:val="right" w:pos="9072"/>
      </w:tabs>
    </w:pPr>
  </w:style>
  <w:style w:type="character" w:customStyle="1" w:styleId="VoettekstChar">
    <w:name w:val="Voettekst Char"/>
    <w:basedOn w:val="Standaardalinea-lettertype"/>
    <w:link w:val="Voettekst"/>
    <w:uiPriority w:val="99"/>
    <w:rsid w:val="00D21688"/>
    <w:rPr>
      <w:rFonts w:ascii="Calibri" w:hAnsi="Calibri"/>
    </w:rPr>
  </w:style>
  <w:style w:type="paragraph" w:styleId="Ballontekst">
    <w:name w:val="Balloon Text"/>
    <w:basedOn w:val="Standaard"/>
    <w:link w:val="BallontekstChar"/>
    <w:uiPriority w:val="99"/>
    <w:semiHidden/>
    <w:unhideWhenUsed/>
    <w:rsid w:val="00D21688"/>
    <w:rPr>
      <w:rFonts w:ascii="Tahoma" w:hAnsi="Tahoma" w:cs="Tahoma"/>
      <w:sz w:val="16"/>
      <w:szCs w:val="16"/>
    </w:rPr>
  </w:style>
  <w:style w:type="character" w:customStyle="1" w:styleId="BallontekstChar">
    <w:name w:val="Ballontekst Char"/>
    <w:basedOn w:val="Standaardalinea-lettertype"/>
    <w:link w:val="Ballontekst"/>
    <w:uiPriority w:val="99"/>
    <w:semiHidden/>
    <w:rsid w:val="00D21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1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C44BCD0E4974282213CCA365FD8EC" ma:contentTypeVersion="2" ma:contentTypeDescription="Een nieuw document maken." ma:contentTypeScope="" ma:versionID="a8013daadc9d800f39895fb045b70e9d">
  <xsd:schema xmlns:xsd="http://www.w3.org/2001/XMLSchema" xmlns:xs="http://www.w3.org/2001/XMLSchema" xmlns:p="http://schemas.microsoft.com/office/2006/metadata/properties" xmlns:ns2="93a025c8-eb79-4628-b3af-67f82d591704" targetNamespace="http://schemas.microsoft.com/office/2006/metadata/properties" ma:root="true" ma:fieldsID="b8324e836396fc7299e6974c31ece510" ns2:_="">
    <xsd:import namespace="93a025c8-eb79-4628-b3af-67f82d5917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025c8-eb79-4628-b3af-67f82d59170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A254C-116B-41D2-911E-A95B5A08A53C}">
  <ds:schemaRefs>
    <ds:schemaRef ds:uri="http://schemas.microsoft.com/office/2006/metadata/properties"/>
  </ds:schemaRefs>
</ds:datastoreItem>
</file>

<file path=customXml/itemProps2.xml><?xml version="1.0" encoding="utf-8"?>
<ds:datastoreItem xmlns:ds="http://schemas.openxmlformats.org/officeDocument/2006/customXml" ds:itemID="{D41F4655-86E9-4249-8455-A7C736BBED7D}">
  <ds:schemaRefs>
    <ds:schemaRef ds:uri="http://schemas.microsoft.com/sharepoint/v3/contenttype/forms"/>
  </ds:schemaRefs>
</ds:datastoreItem>
</file>

<file path=customXml/itemProps3.xml><?xml version="1.0" encoding="utf-8"?>
<ds:datastoreItem xmlns:ds="http://schemas.openxmlformats.org/officeDocument/2006/customXml" ds:itemID="{A1077920-F260-4FAB-8B3C-A244D735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025c8-eb79-4628-b3af-67f82d591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760BC-7EBE-4BC1-AC0B-6797E9D9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169</Words>
  <Characters>1409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Onderdeel EHBSO</vt:lpstr>
      <vt:lpstr>Onderdeel EHBSO</vt:lpstr>
    </vt:vector>
  </TitlesOfParts>
  <Company>Electrabel Nederland n.v.</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Onderdeel EHBSO</dc:title>
  <dc:creator>hvsnick</dc:creator>
  <cp:lastModifiedBy>administrator</cp:lastModifiedBy>
  <cp:revision>9</cp:revision>
  <cp:lastPrinted>2012-10-09T08:08:00Z</cp:lastPrinted>
  <dcterms:created xsi:type="dcterms:W3CDTF">2018-11-07T11:52:00Z</dcterms:created>
  <dcterms:modified xsi:type="dcterms:W3CDTF">2018-11-07T12:21:00Z</dcterms:modified>
</cp:coreProperties>
</file>